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23"/>
        <w:gridCol w:w="411"/>
        <w:gridCol w:w="916"/>
        <w:gridCol w:w="359"/>
        <w:gridCol w:w="1052"/>
        <w:gridCol w:w="367"/>
        <w:gridCol w:w="1095"/>
        <w:gridCol w:w="186"/>
        <w:gridCol w:w="966"/>
        <w:gridCol w:w="1834"/>
        <w:gridCol w:w="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FYJC/QT-515-19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燃烧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val="en-US" w:eastAsia="zh-CN"/>
              </w:rPr>
              <w:t>性能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12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209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209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209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209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209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209" w:type="dxa"/>
            <w:gridSpan w:val="10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209" w:type="dxa"/>
            <w:gridSpan w:val="10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联 系 电 话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permStart w:id="13" w:edGrp="everyone" w:colFirst="5" w:colLast="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称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格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尺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寸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位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1"/>
      <w:permEnd w:id="12"/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家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GB 8624-2012《建筑材料及制品燃烧性能分级》  </w:t>
            </w: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品   种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等   级</w:t>
            </w:r>
          </w:p>
        </w:tc>
        <w:tc>
          <w:tcPr>
            <w:tcW w:w="7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参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平板状材料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A（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A1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持续燃烧时间、炉内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温升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、质量损失率、总热值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A（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A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7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持续燃烧时间、炉内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温升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、质量损失率、总热值、燃烧增长速率指数FIGRA0.2MJ、火焰横向蔓延、600s的总放热量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B1（B）</w:t>
            </w:r>
          </w:p>
        </w:tc>
        <w:tc>
          <w:tcPr>
            <w:tcW w:w="7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燃烧增长速率指数FIGRA0.2MJ、火焰横向蔓延、600s的总放热量、60s内火焰高度、60s内燃烧滴落物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B1（C）</w:t>
            </w:r>
          </w:p>
        </w:tc>
        <w:tc>
          <w:tcPr>
            <w:tcW w:w="7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600s的总放热量、60s内火焰高度、60s内燃烧滴落物、火焰横向蔓延、燃烧增长速率指数FIGRA0.4MJ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B2（D）</w:t>
            </w:r>
          </w:p>
        </w:tc>
        <w:tc>
          <w:tcPr>
            <w:tcW w:w="7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燃烧增长速率指数FIGRA0.4MJ、60s内火焰高度、60s内燃烧滴落物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bCs w:val="0"/>
                <w:sz w:val="18"/>
                <w:szCs w:val="18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B2（E）</w:t>
            </w:r>
          </w:p>
        </w:tc>
        <w:tc>
          <w:tcPr>
            <w:tcW w:w="7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20s内火焰高度、20s内燃烧滴落物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9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textAlignment w:val="auto"/>
              <w:rPr>
                <w:rFonts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备注：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用于墙面的燃烧等级为B1级或者B2级的保温泡沫塑料需要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检测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氧指数。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2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铺地材料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A（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A1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Calibri" w:hAnsi="Calibri" w:eastAsia="宋体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持续燃烧时间、炉内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温升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、质量损失率、总热值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2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A（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A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7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Calibri" w:hAnsi="Calibri" w:eastAsia="宋体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持续燃烧时间、炉内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温升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、质量损失率、总热值、临界热辐射通量</w:t>
            </w:r>
            <w:r>
              <w:rPr>
                <w:rFonts w:ascii="Calibri" w:hAnsi="Calibri" w:eastAsia="宋体" w:cs="Times New Roman"/>
                <w:b/>
                <w:bCs w:val="0"/>
                <w:sz w:val="18"/>
                <w:szCs w:val="18"/>
              </w:rPr>
              <w:t>CHF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B1（B）、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B1（C）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2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B2（D）、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B2（E）</w:t>
            </w:r>
          </w:p>
        </w:tc>
        <w:tc>
          <w:tcPr>
            <w:tcW w:w="7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临界热辐射通量、20s内焰尖高度Fs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209" w:type="dxa"/>
            <w:gridSpan w:val="10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209" w:type="dxa"/>
            <w:gridSpan w:val="10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448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448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209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209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    联系电话：025-52791600</w:t>
            </w:r>
          </w:p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 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0735" w:type="dxa"/>
            <w:gridSpan w:val="11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luIGj3VyEPXZkZ1hEBRjtI4mxM=" w:salt="jrOFzRxr1kFeRZWSUMmhv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35CCB"/>
    <w:rsid w:val="000C2A7C"/>
    <w:rsid w:val="000D333F"/>
    <w:rsid w:val="0017335E"/>
    <w:rsid w:val="001A7FEF"/>
    <w:rsid w:val="002A01C7"/>
    <w:rsid w:val="002A1F2D"/>
    <w:rsid w:val="00360A95"/>
    <w:rsid w:val="00392472"/>
    <w:rsid w:val="003969A1"/>
    <w:rsid w:val="003C085C"/>
    <w:rsid w:val="003C1955"/>
    <w:rsid w:val="003F7B33"/>
    <w:rsid w:val="00400ED5"/>
    <w:rsid w:val="004151BE"/>
    <w:rsid w:val="00430784"/>
    <w:rsid w:val="004329F4"/>
    <w:rsid w:val="00461F36"/>
    <w:rsid w:val="00470F36"/>
    <w:rsid w:val="00490431"/>
    <w:rsid w:val="005154C2"/>
    <w:rsid w:val="00550169"/>
    <w:rsid w:val="005505D4"/>
    <w:rsid w:val="0055085D"/>
    <w:rsid w:val="00555686"/>
    <w:rsid w:val="00555BB4"/>
    <w:rsid w:val="005F73BE"/>
    <w:rsid w:val="006169FF"/>
    <w:rsid w:val="00633B29"/>
    <w:rsid w:val="006651B0"/>
    <w:rsid w:val="006936D0"/>
    <w:rsid w:val="00697B1E"/>
    <w:rsid w:val="006A2400"/>
    <w:rsid w:val="00734E69"/>
    <w:rsid w:val="00791DC3"/>
    <w:rsid w:val="007E12B9"/>
    <w:rsid w:val="00893103"/>
    <w:rsid w:val="008D4360"/>
    <w:rsid w:val="008E076C"/>
    <w:rsid w:val="00955949"/>
    <w:rsid w:val="00966ACB"/>
    <w:rsid w:val="00977C49"/>
    <w:rsid w:val="009B4410"/>
    <w:rsid w:val="009C5085"/>
    <w:rsid w:val="009E7BDA"/>
    <w:rsid w:val="00A04321"/>
    <w:rsid w:val="00A27D0E"/>
    <w:rsid w:val="00A41F81"/>
    <w:rsid w:val="00AE2630"/>
    <w:rsid w:val="00B958E3"/>
    <w:rsid w:val="00BA0759"/>
    <w:rsid w:val="00C06722"/>
    <w:rsid w:val="00C4682F"/>
    <w:rsid w:val="00CF10AD"/>
    <w:rsid w:val="00D44622"/>
    <w:rsid w:val="00D80AFC"/>
    <w:rsid w:val="00DD0118"/>
    <w:rsid w:val="00DD132F"/>
    <w:rsid w:val="00E03FDC"/>
    <w:rsid w:val="00E178C7"/>
    <w:rsid w:val="00E65027"/>
    <w:rsid w:val="00E76B01"/>
    <w:rsid w:val="00EC3570"/>
    <w:rsid w:val="00F30DD3"/>
    <w:rsid w:val="00F86473"/>
    <w:rsid w:val="00F91AF6"/>
    <w:rsid w:val="00FF0C34"/>
    <w:rsid w:val="04446F90"/>
    <w:rsid w:val="045746C8"/>
    <w:rsid w:val="096C0FD7"/>
    <w:rsid w:val="15625397"/>
    <w:rsid w:val="199C4465"/>
    <w:rsid w:val="1F4C23D4"/>
    <w:rsid w:val="215869F4"/>
    <w:rsid w:val="37FC1560"/>
    <w:rsid w:val="4F1A431D"/>
    <w:rsid w:val="57E229E8"/>
    <w:rsid w:val="5D7E1680"/>
    <w:rsid w:val="63F25F83"/>
    <w:rsid w:val="749842ED"/>
    <w:rsid w:val="7858148E"/>
    <w:rsid w:val="7EB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869</Words>
  <Characters>1045</Characters>
  <Lines>12</Lines>
  <Paragraphs>3</Paragraphs>
  <TotalTime>4</TotalTime>
  <ScaleCrop>false</ScaleCrop>
  <LinksUpToDate>false</LinksUpToDate>
  <CharactersWithSpaces>1632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cp:lastPrinted>2023-02-20T08:45:00Z</cp:lastPrinted>
  <dcterms:modified xsi:type="dcterms:W3CDTF">2023-10-26T06:56:55Z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602B3F69868B44F29F0A0677961C4FA3</vt:lpwstr>
  </property>
</Properties>
</file>